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BF" w:rsidRDefault="005850BF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0575E" w:rsidRPr="00D13F36" w:rsidRDefault="005850BF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ПЛОТБИЩЕНСКОГО</w:t>
      </w:r>
      <w:r w:rsidR="00C0575E" w:rsidRPr="00D13F3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C0575E" w:rsidRPr="00D13F36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C0575E" w:rsidRPr="00D13F36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75E" w:rsidRPr="00D13F36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0575E" w:rsidRPr="00D13F36" w:rsidRDefault="00C0575E" w:rsidP="00D407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0A5F0C" w:rsidP="00C057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28.02.2022</w:t>
      </w:r>
      <w:r w:rsidR="00C0575E" w:rsidRPr="00D13F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№  7</w:t>
      </w:r>
    </w:p>
    <w:p w:rsidR="00C0575E" w:rsidRDefault="00D40788" w:rsidP="00D407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</w:t>
      </w:r>
      <w:proofErr w:type="spellEnd"/>
    </w:p>
    <w:p w:rsidR="00D40788" w:rsidRPr="00D40788" w:rsidRDefault="00D40788" w:rsidP="00D407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Об утверждении Порядка опубликования сведений о доходах, расходах, об имуществе и обязательствах имущественного характера муниципальны</w:t>
      </w:r>
      <w:r w:rsidR="005850BF">
        <w:rPr>
          <w:rFonts w:ascii="Times New Roman" w:hAnsi="Times New Roman" w:cs="Times New Roman"/>
          <w:b/>
          <w:sz w:val="28"/>
          <w:szCs w:val="28"/>
        </w:rPr>
        <w:t xml:space="preserve">х служащих администрации  </w:t>
      </w:r>
      <w:proofErr w:type="spellStart"/>
      <w:r w:rsidR="005850BF">
        <w:rPr>
          <w:rFonts w:ascii="Times New Roman" w:hAnsi="Times New Roman" w:cs="Times New Roman"/>
          <w:b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членов их семей</w:t>
      </w:r>
    </w:p>
    <w:p w:rsidR="00C0575E" w:rsidRPr="00D13F36" w:rsidRDefault="00C0575E" w:rsidP="00C057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3"/>
        <w:ind w:firstLine="708"/>
        <w:jc w:val="both"/>
        <w:rPr>
          <w:b w:val="0"/>
          <w:sz w:val="28"/>
          <w:szCs w:val="28"/>
        </w:rPr>
      </w:pPr>
      <w:r w:rsidRPr="00D13F36">
        <w:rPr>
          <w:b w:val="0"/>
          <w:color w:val="000000"/>
          <w:sz w:val="28"/>
          <w:szCs w:val="28"/>
        </w:rPr>
        <w:t xml:space="preserve">  </w:t>
      </w:r>
      <w:proofErr w:type="gramStart"/>
      <w:r w:rsidRPr="00D13F36">
        <w:rPr>
          <w:b w:val="0"/>
          <w:color w:val="000000"/>
          <w:sz w:val="28"/>
          <w:szCs w:val="28"/>
        </w:rPr>
        <w:t>В соответствии с частью 6 статьи 8 Федерального закона от 25.12.2008 г. № 273- ФЗ "О противодействии коррупции",</w:t>
      </w:r>
      <w:r w:rsidR="005850BF">
        <w:rPr>
          <w:b w:val="0"/>
          <w:color w:val="000000"/>
          <w:sz w:val="28"/>
          <w:szCs w:val="28"/>
        </w:rPr>
        <w:t xml:space="preserve">  части  4  ст.8  Федерального  закона  от  03.12.2012  №  230-ФЗ  «О  контроле  за  соответствием  расходов  лиц,  замещающих  государственные  должности,  и  иных  лиц  их  доходам»,</w:t>
      </w:r>
      <w:r w:rsidRPr="00D13F36">
        <w:rPr>
          <w:b w:val="0"/>
          <w:color w:val="000000"/>
          <w:sz w:val="28"/>
          <w:szCs w:val="28"/>
        </w:rPr>
        <w:t xml:space="preserve"> Указом Президента РФ от 08.07.2013 г. № 613  "Вопросы противодействия коррупции", </w:t>
      </w:r>
      <w:r w:rsidR="005850BF">
        <w:rPr>
          <w:b w:val="0"/>
          <w:sz w:val="28"/>
          <w:szCs w:val="28"/>
        </w:rPr>
        <w:t xml:space="preserve">администрация </w:t>
      </w:r>
      <w:proofErr w:type="spellStart"/>
      <w:r w:rsidR="005850BF">
        <w:rPr>
          <w:b w:val="0"/>
          <w:sz w:val="28"/>
          <w:szCs w:val="28"/>
        </w:rPr>
        <w:t>Плотбищенского</w:t>
      </w:r>
      <w:proofErr w:type="spellEnd"/>
      <w:r w:rsidRPr="00D13F36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D13F36">
        <w:rPr>
          <w:b w:val="0"/>
          <w:sz w:val="28"/>
          <w:szCs w:val="28"/>
        </w:rPr>
        <w:t>Малмыжского</w:t>
      </w:r>
      <w:proofErr w:type="spellEnd"/>
      <w:r w:rsidRPr="00D13F36">
        <w:rPr>
          <w:b w:val="0"/>
          <w:sz w:val="28"/>
          <w:szCs w:val="28"/>
        </w:rPr>
        <w:t xml:space="preserve"> района Кировской области ПОСТАНОВЛЯЕТ:</w:t>
      </w:r>
      <w:proofErr w:type="gramEnd"/>
    </w:p>
    <w:p w:rsidR="00C0575E" w:rsidRPr="00D13F36" w:rsidRDefault="00C0575E" w:rsidP="00C0575E">
      <w:pPr>
        <w:pStyle w:val="a3"/>
        <w:ind w:firstLine="708"/>
        <w:jc w:val="both"/>
        <w:rPr>
          <w:b w:val="0"/>
          <w:sz w:val="28"/>
          <w:szCs w:val="28"/>
        </w:rPr>
      </w:pPr>
      <w:r w:rsidRPr="00D13F36">
        <w:rPr>
          <w:b w:val="0"/>
          <w:sz w:val="28"/>
          <w:szCs w:val="28"/>
        </w:rPr>
        <w:t>1. Утвердить Порядок размещения сведений о доходах, расходах, об имуществе и обязательствах имущественного характера муниципальны</w:t>
      </w:r>
      <w:r w:rsidR="00487D66">
        <w:rPr>
          <w:b w:val="0"/>
          <w:sz w:val="28"/>
          <w:szCs w:val="28"/>
        </w:rPr>
        <w:t xml:space="preserve">х служащих администрации </w:t>
      </w:r>
      <w:proofErr w:type="spellStart"/>
      <w:r w:rsidR="00487D66">
        <w:rPr>
          <w:b w:val="0"/>
          <w:sz w:val="28"/>
          <w:szCs w:val="28"/>
        </w:rPr>
        <w:t>Плотбищенского</w:t>
      </w:r>
      <w:proofErr w:type="spellEnd"/>
      <w:r w:rsidRPr="00D13F36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D13F36">
        <w:rPr>
          <w:b w:val="0"/>
          <w:sz w:val="28"/>
          <w:szCs w:val="28"/>
        </w:rPr>
        <w:t>Малмыжского</w:t>
      </w:r>
      <w:proofErr w:type="spellEnd"/>
      <w:r w:rsidRPr="00D13F36">
        <w:rPr>
          <w:b w:val="0"/>
          <w:sz w:val="28"/>
          <w:szCs w:val="28"/>
        </w:rPr>
        <w:t xml:space="preserve"> района Кировской области и членов их семей на официальном сайте администрации и предоставления этих сведений общероссийским средствам массовой информации для опубликования согласно приложению № 1.</w:t>
      </w:r>
    </w:p>
    <w:p w:rsidR="00C0575E" w:rsidRPr="00D13F36" w:rsidRDefault="00C0575E" w:rsidP="00C0575E">
      <w:pPr>
        <w:pStyle w:val="a3"/>
        <w:ind w:firstLine="708"/>
        <w:jc w:val="both"/>
        <w:rPr>
          <w:b w:val="0"/>
          <w:sz w:val="28"/>
          <w:szCs w:val="28"/>
        </w:rPr>
      </w:pPr>
      <w:r w:rsidRPr="00D13F36">
        <w:rPr>
          <w:b w:val="0"/>
          <w:sz w:val="28"/>
          <w:szCs w:val="28"/>
        </w:rPr>
        <w:t>2. Утвердить форму размещения сведений о доходах, расходах, об имуществе и обязательствах имущественного характера муниципальных служащи</w:t>
      </w:r>
      <w:r>
        <w:rPr>
          <w:b w:val="0"/>
          <w:sz w:val="28"/>
          <w:szCs w:val="28"/>
        </w:rPr>
        <w:t>х а</w:t>
      </w:r>
      <w:r w:rsidR="00487D66">
        <w:rPr>
          <w:b w:val="0"/>
          <w:sz w:val="28"/>
          <w:szCs w:val="28"/>
        </w:rPr>
        <w:t xml:space="preserve">дминистрации </w:t>
      </w:r>
      <w:proofErr w:type="spellStart"/>
      <w:r w:rsidR="00487D66">
        <w:rPr>
          <w:b w:val="0"/>
          <w:sz w:val="28"/>
          <w:szCs w:val="28"/>
        </w:rPr>
        <w:t>Плотбищенского</w:t>
      </w:r>
      <w:proofErr w:type="spellEnd"/>
      <w:r w:rsidRPr="00D13F36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D13F36">
        <w:rPr>
          <w:b w:val="0"/>
          <w:sz w:val="28"/>
          <w:szCs w:val="28"/>
        </w:rPr>
        <w:t>Малмыжского</w:t>
      </w:r>
      <w:proofErr w:type="spellEnd"/>
      <w:r w:rsidRPr="00D13F36">
        <w:rPr>
          <w:b w:val="0"/>
          <w:sz w:val="28"/>
          <w:szCs w:val="28"/>
        </w:rPr>
        <w:t xml:space="preserve"> района Кировской области и членов их семей на официальном сайте администрации и предоставления этих сведений общероссийским средствам массовой информации для опубликования согласно приложению № 2. </w:t>
      </w:r>
    </w:p>
    <w:p w:rsidR="00487D66" w:rsidRDefault="00C0575E" w:rsidP="00C0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13F36">
        <w:rPr>
          <w:rFonts w:ascii="Times New Roman" w:hAnsi="Times New Roman" w:cs="Times New Roman"/>
          <w:sz w:val="28"/>
          <w:szCs w:val="28"/>
        </w:rPr>
        <w:t>3.</w:t>
      </w:r>
      <w:r w:rsidR="00487D66">
        <w:rPr>
          <w:rFonts w:ascii="Times New Roman" w:hAnsi="Times New Roman" w:cs="Times New Roman"/>
          <w:sz w:val="28"/>
          <w:szCs w:val="28"/>
        </w:rPr>
        <w:t>Признать  утратившими  силу:</w:t>
      </w:r>
    </w:p>
    <w:p w:rsidR="00C0575E" w:rsidRDefault="00487D66" w:rsidP="00C0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3.1.</w:t>
      </w:r>
      <w:r w:rsidR="00C0575E" w:rsidRPr="00D13F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575E" w:rsidRPr="00D13F36"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sz w:val="28"/>
          <w:szCs w:val="28"/>
        </w:rPr>
        <w:t xml:space="preserve">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C0575E"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C0575E" w:rsidRPr="00D13F36">
        <w:rPr>
          <w:rFonts w:ascii="Times New Roman" w:hAnsi="Times New Roman" w:cs="Times New Roman"/>
          <w:sz w:val="28"/>
          <w:szCs w:val="28"/>
        </w:rPr>
        <w:t>Малмыжског</w:t>
      </w:r>
      <w:r w:rsidR="00C0575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C0575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от 11.08.2015 № 31</w:t>
      </w:r>
      <w:r w:rsidR="00C0575E" w:rsidRPr="00D13F36">
        <w:rPr>
          <w:rFonts w:ascii="Times New Roman" w:hAnsi="Times New Roman" w:cs="Times New Roman"/>
          <w:sz w:val="28"/>
          <w:szCs w:val="28"/>
        </w:rPr>
        <w:t xml:space="preserve"> «</w:t>
      </w:r>
      <w:r w:rsidR="00C0575E" w:rsidRPr="00BD63BC">
        <w:rPr>
          <w:rFonts w:ascii="Times New Roman" w:hAnsi="Times New Roman" w:cs="Times New Roman"/>
          <w:sz w:val="28"/>
          <w:szCs w:val="28"/>
        </w:rPr>
        <w:t>О Порядке  размещения сведений о доходах, расходах, об имуществе и обязательствах имущественного характера лиц, замещающих  муниципа</w:t>
      </w:r>
      <w:r>
        <w:rPr>
          <w:rFonts w:ascii="Times New Roman" w:hAnsi="Times New Roman" w:cs="Times New Roman"/>
          <w:sz w:val="28"/>
          <w:szCs w:val="28"/>
        </w:rPr>
        <w:t xml:space="preserve">льные  должности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C0575E" w:rsidRPr="00BD63BC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муниципальной  служ</w:t>
      </w:r>
      <w:r>
        <w:rPr>
          <w:rFonts w:ascii="Times New Roman" w:hAnsi="Times New Roman" w:cs="Times New Roman"/>
          <w:sz w:val="28"/>
          <w:szCs w:val="28"/>
        </w:rPr>
        <w:t xml:space="preserve">бы  в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C0575E" w:rsidRPr="00BD63BC">
        <w:rPr>
          <w:rFonts w:ascii="Times New Roman" w:hAnsi="Times New Roman" w:cs="Times New Roman"/>
          <w:sz w:val="28"/>
          <w:szCs w:val="28"/>
        </w:rPr>
        <w:t xml:space="preserve"> сельского поселения,    должности руководителей  муниципальных  учреждений, и членов их семей на </w:t>
      </w:r>
      <w:r w:rsidR="00C0575E" w:rsidRPr="00BD63BC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 муниципального образования  </w:t>
      </w:r>
      <w:proofErr w:type="spellStart"/>
      <w:r w:rsidR="00C0575E" w:rsidRPr="00BD63BC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C0575E" w:rsidRPr="00BD63BC">
        <w:rPr>
          <w:rFonts w:ascii="Times New Roman" w:hAnsi="Times New Roman" w:cs="Times New Roman"/>
          <w:sz w:val="28"/>
          <w:szCs w:val="28"/>
        </w:rPr>
        <w:t xml:space="preserve">  муниципальный  район  Кировской области  и  представления этих</w:t>
      </w:r>
      <w:proofErr w:type="gramEnd"/>
      <w:r w:rsidR="00C0575E" w:rsidRPr="00BD63BC">
        <w:rPr>
          <w:rFonts w:ascii="Times New Roman" w:hAnsi="Times New Roman" w:cs="Times New Roman"/>
          <w:sz w:val="28"/>
          <w:szCs w:val="28"/>
        </w:rPr>
        <w:t xml:space="preserve"> сведений  местным средствам массо</w:t>
      </w:r>
      <w:r w:rsidR="00C0575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ой информации для опубликования»;</w:t>
      </w:r>
    </w:p>
    <w:p w:rsidR="00487D66" w:rsidRPr="00D13F36" w:rsidRDefault="00487D66" w:rsidP="00C0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3.2.</w:t>
      </w:r>
      <w:r w:rsidRPr="00487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sz w:val="28"/>
          <w:szCs w:val="28"/>
        </w:rPr>
        <w:t xml:space="preserve">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от 25.12.2017 № 36</w:t>
      </w:r>
      <w:r w:rsidRPr="00D13F36">
        <w:rPr>
          <w:rFonts w:ascii="Times New Roman" w:hAnsi="Times New Roman" w:cs="Times New Roman"/>
          <w:sz w:val="28"/>
          <w:szCs w:val="28"/>
        </w:rPr>
        <w:t xml:space="preserve"> «</w:t>
      </w:r>
      <w:r w:rsidRPr="00BD63BC">
        <w:rPr>
          <w:rFonts w:ascii="Times New Roman" w:hAnsi="Times New Roman" w:cs="Times New Roman"/>
          <w:sz w:val="28"/>
          <w:szCs w:val="28"/>
        </w:rPr>
        <w:t>О Порядке  размещения сведений о доходах, расходах, об имуществе и обязательствах имущественного характера лиц, замещающих  муниципа</w:t>
      </w:r>
      <w:r>
        <w:rPr>
          <w:rFonts w:ascii="Times New Roman" w:hAnsi="Times New Roman" w:cs="Times New Roman"/>
          <w:sz w:val="28"/>
          <w:szCs w:val="28"/>
        </w:rPr>
        <w:t xml:space="preserve">льные  должности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BD63BC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муниципальной  служ</w:t>
      </w:r>
      <w:r>
        <w:rPr>
          <w:rFonts w:ascii="Times New Roman" w:hAnsi="Times New Roman" w:cs="Times New Roman"/>
          <w:sz w:val="28"/>
          <w:szCs w:val="28"/>
        </w:rPr>
        <w:t xml:space="preserve">бы  в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BD63BC">
        <w:rPr>
          <w:rFonts w:ascii="Times New Roman" w:hAnsi="Times New Roman" w:cs="Times New Roman"/>
          <w:sz w:val="28"/>
          <w:szCs w:val="28"/>
        </w:rPr>
        <w:t xml:space="preserve"> сельского поселения,    должности руководителей  муниципальных  учреждений, и членов их семей на официальном сайте  муниципального образования  </w:t>
      </w:r>
      <w:proofErr w:type="spellStart"/>
      <w:r w:rsidRPr="00BD63BC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BD63BC">
        <w:rPr>
          <w:rFonts w:ascii="Times New Roman" w:hAnsi="Times New Roman" w:cs="Times New Roman"/>
          <w:sz w:val="28"/>
          <w:szCs w:val="28"/>
        </w:rPr>
        <w:t xml:space="preserve">  муниципальный  район  Кировской области  и  представления этих</w:t>
      </w:r>
      <w:proofErr w:type="gramEnd"/>
      <w:r w:rsidRPr="00BD63BC">
        <w:rPr>
          <w:rFonts w:ascii="Times New Roman" w:hAnsi="Times New Roman" w:cs="Times New Roman"/>
          <w:sz w:val="28"/>
          <w:szCs w:val="28"/>
        </w:rPr>
        <w:t xml:space="preserve"> сведений  местным средствам массо</w:t>
      </w:r>
      <w:r>
        <w:rPr>
          <w:rFonts w:ascii="Times New Roman" w:hAnsi="Times New Roman" w:cs="Times New Roman"/>
          <w:sz w:val="28"/>
          <w:szCs w:val="28"/>
        </w:rPr>
        <w:t>вой информации для опубликования».</w:t>
      </w:r>
    </w:p>
    <w:p w:rsidR="00C0575E" w:rsidRPr="00D13F36" w:rsidRDefault="00C0575E" w:rsidP="00C0575E">
      <w:pPr>
        <w:tabs>
          <w:tab w:val="left" w:pos="9355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Информационном бюллетене органо</w:t>
      </w:r>
      <w:r>
        <w:rPr>
          <w:rFonts w:ascii="Times New Roman" w:hAnsi="Times New Roman" w:cs="Times New Roman"/>
          <w:sz w:val="28"/>
          <w:szCs w:val="28"/>
        </w:rPr>
        <w:t>в местного самоуправления</w:t>
      </w:r>
      <w:r w:rsidR="00487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7D66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района Кировской области. 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5. Постановление вступает в силу после его официального опубликования.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7D6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C0575E" w:rsidRPr="00D13F36" w:rsidRDefault="00487D66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>л</w:t>
      </w:r>
      <w:r w:rsidR="00D40788">
        <w:rPr>
          <w:rFonts w:ascii="Times New Roman" w:hAnsi="Times New Roman" w:cs="Times New Roman"/>
          <w:sz w:val="28"/>
          <w:szCs w:val="28"/>
        </w:rPr>
        <w:t xml:space="preserve">ьского поселения   </w:t>
      </w:r>
      <w:r w:rsidR="00487D66">
        <w:rPr>
          <w:rFonts w:ascii="Times New Roman" w:hAnsi="Times New Roman" w:cs="Times New Roman"/>
          <w:sz w:val="28"/>
          <w:szCs w:val="28"/>
        </w:rPr>
        <w:t xml:space="preserve"> И.А. </w:t>
      </w:r>
      <w:proofErr w:type="spellStart"/>
      <w:r w:rsidR="00487D66">
        <w:rPr>
          <w:rFonts w:ascii="Times New Roman" w:hAnsi="Times New Roman" w:cs="Times New Roman"/>
          <w:sz w:val="28"/>
          <w:szCs w:val="28"/>
        </w:rPr>
        <w:t>Маркитанов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75E" w:rsidRPr="00D13F36" w:rsidRDefault="00C0575E" w:rsidP="00C0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652"/>
      </w:tblGrid>
      <w:tr w:rsidR="00C0575E" w:rsidRPr="00D13F36" w:rsidTr="00DE4CD3">
        <w:tc>
          <w:tcPr>
            <w:tcW w:w="5778" w:type="dxa"/>
          </w:tcPr>
          <w:p w:rsidR="00C0575E" w:rsidRPr="00D13F36" w:rsidRDefault="00C0575E" w:rsidP="00DE4CD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75E" w:rsidRPr="00D13F36" w:rsidRDefault="00C0575E" w:rsidP="00DE4CD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75E" w:rsidRPr="00D13F36" w:rsidRDefault="00C0575E" w:rsidP="00DE4CD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2" w:type="dxa"/>
          </w:tcPr>
          <w:p w:rsidR="00C0575E" w:rsidRDefault="00C0575E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7D66" w:rsidRDefault="00487D66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788" w:rsidRDefault="00D40788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788" w:rsidRPr="00D13F36" w:rsidRDefault="00D40788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75E" w:rsidRPr="00D13F36" w:rsidRDefault="00C0575E" w:rsidP="00DE4CD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</w:t>
            </w:r>
          </w:p>
          <w:p w:rsidR="00C0575E" w:rsidRPr="00D13F36" w:rsidRDefault="00C0575E" w:rsidP="00DE4CD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75E" w:rsidRPr="00D13F36" w:rsidRDefault="00C0575E" w:rsidP="00DE4CD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C0575E" w:rsidRPr="00D13F36" w:rsidRDefault="00C0575E" w:rsidP="00DE4CD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0575E" w:rsidRPr="00D13F36" w:rsidRDefault="00C0575E" w:rsidP="00DE4CD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C0575E" w:rsidRPr="00D13F36" w:rsidRDefault="00487D66" w:rsidP="00DE4CD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Плотбищенского</w:t>
            </w:r>
            <w:proofErr w:type="spellEnd"/>
            <w:r w:rsidR="00C0575E"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C0575E" w:rsidRPr="00D13F36" w:rsidRDefault="00487D66" w:rsidP="00DE4CD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  №  _____</w:t>
            </w: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75E" w:rsidRPr="00D13F36" w:rsidRDefault="00C0575E" w:rsidP="00D407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75E" w:rsidRPr="00BD63BC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0575E" w:rsidRPr="00BD63BC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 xml:space="preserve"> размещения сведений о доходах, расходах, об имуществе </w:t>
      </w:r>
    </w:p>
    <w:p w:rsidR="00C0575E" w:rsidRPr="00BD63BC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BD63BC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BD63BC">
        <w:rPr>
          <w:rFonts w:ascii="Times New Roman" w:hAnsi="Times New Roman" w:cs="Times New Roman"/>
          <w:b/>
          <w:sz w:val="28"/>
          <w:szCs w:val="28"/>
        </w:rPr>
        <w:t xml:space="preserve"> имущественного характера </w:t>
      </w:r>
    </w:p>
    <w:p w:rsidR="00C0575E" w:rsidRPr="00BD63BC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>му</w:t>
      </w:r>
      <w:r w:rsidR="00487D66">
        <w:rPr>
          <w:rFonts w:ascii="Times New Roman" w:hAnsi="Times New Roman" w:cs="Times New Roman"/>
          <w:b/>
          <w:sz w:val="28"/>
          <w:szCs w:val="28"/>
        </w:rPr>
        <w:t xml:space="preserve">ниципальных служащих </w:t>
      </w:r>
      <w:proofErr w:type="spellStart"/>
      <w:r w:rsidR="00487D66">
        <w:rPr>
          <w:rFonts w:ascii="Times New Roman" w:hAnsi="Times New Roman" w:cs="Times New Roman"/>
          <w:b/>
          <w:sz w:val="28"/>
          <w:szCs w:val="28"/>
        </w:rPr>
        <w:t>Плотбищенского</w:t>
      </w:r>
      <w:proofErr w:type="spellEnd"/>
      <w:r w:rsidRPr="00BD63B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BD63BC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BD63BC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 и членов их семей </w:t>
      </w:r>
    </w:p>
    <w:p w:rsidR="00C0575E" w:rsidRPr="00D13F36" w:rsidRDefault="00C0575E" w:rsidP="00C057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1. Настоящий Порядок устанавливает правила размещения  сведений о доходах, расходах, об имуществе и обязательствах имущественного характера муниципальных служащих, их супругов и несовершеннолетних детей (далее — сведения),  на официал</w:t>
      </w:r>
      <w:r w:rsidR="00D40788">
        <w:rPr>
          <w:rFonts w:ascii="Times New Roman" w:hAnsi="Times New Roman" w:cs="Times New Roman"/>
          <w:sz w:val="28"/>
          <w:szCs w:val="28"/>
        </w:rPr>
        <w:t xml:space="preserve">ьном сайте администрации </w:t>
      </w:r>
      <w:proofErr w:type="spellStart"/>
      <w:r w:rsidR="00D40788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и предоставления этих сведений средствам массовой информации для опубликования в связи с их запросами.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 На официальном сайте администрации размещаются и средствам массовой информации предоставляются для опубликования следующие сведения: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2.1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2.2.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2.3. декларированный годовой доход муниципального служащего, его супруги (супруга) и несовершеннолетних детей.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2.4.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отчетному периоду.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lastRenderedPageBreak/>
        <w:tab/>
        <w:t>3. В размещаемой на официальном сайте администрации и предоставляемых средствам массовой информации для опубликования сведениях  </w:t>
      </w:r>
      <w:r w:rsidRPr="00D13F36">
        <w:rPr>
          <w:rFonts w:ascii="Times New Roman" w:hAnsi="Times New Roman" w:cs="Times New Roman"/>
          <w:b/>
          <w:bCs/>
          <w:sz w:val="28"/>
          <w:szCs w:val="28"/>
        </w:rPr>
        <w:t>запрещается указывать: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3.1. иные сведения (кроме указанных в пункте 2 настоящего Порядка)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3.2. персональные данные супруги (супруга), детей и иных членов семьи муниципального служащего;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3.3.данные,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3.4.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3.5. информацию, отнесенную к государственной тайне или являющуюся конфиденциальной.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4. На основании сведений, предоставленных муниципальными служащими, специалист, осуществляющий кадрову</w:t>
      </w:r>
      <w:r w:rsidR="00D40788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D40788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поселения, формирует сводную таблицу сведений, указанных в пункте 2 настоящего Порядка, по форме согласно приложению № 2 к настоящему Порядку (далее – сводная таблица) и направляет её в администрацию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на официальном сайте.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5. Сведения, указанные в пункте 2 настоящего Порядка,  размещаются на официальном сайте администрации в 14-дневный срок со дня истечения срока, установленного  для подачи сведений о доходах, расходах, об имуществе и обязательствах имущественного характера муниципальными служащими.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6. При размещении на официальном сайте администрации сведений за каждый последующий год указанные сведения, размещенные в предыдущие годы, сохраняются на официальном сайте администрации.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7. В случае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если муниципальные служащие предоставили уточненные сведения о доходах, расходах, об имуществе и обязательствах имущественного характера и если, эти сведения подлежат размещению на официальном сайте администрации в соответствии с пунктом 2 настоящего Порядка, специалист, осуществляющий кадрову</w:t>
      </w:r>
      <w:r w:rsidR="00D40788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D40788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формирует сводную таблицу и направляет её в администрацию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информации на официальном сайте администрации в 3-х-дневный срок после представления уточненных сведений.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8. В случае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если гражданин назначен на должность муниципальной службы после даты, указанной в пункте 5 настоящего Порядка,  специалист, осуществляющий кадрову</w:t>
      </w:r>
      <w:r w:rsidR="00D40788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D40788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</w:t>
      </w:r>
      <w:r w:rsidRPr="00D13F36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поселения,  формирует сводную таблицу и направляет её в администрацию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на официальном сайте администрации в срок не позднее 1 месяца со дня представления сведений о доходах, расходах,  об имуществе и обязательствах имущественного характера.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 xml:space="preserve">9. Специалист, осуществляющий кадровую </w:t>
      </w:r>
      <w:r w:rsidR="00D40788">
        <w:rPr>
          <w:rFonts w:ascii="Times New Roman" w:hAnsi="Times New Roman" w:cs="Times New Roman"/>
          <w:sz w:val="28"/>
          <w:szCs w:val="28"/>
        </w:rPr>
        <w:t xml:space="preserve">работу в администрации </w:t>
      </w:r>
      <w:proofErr w:type="spellStart"/>
      <w:r w:rsidR="00D40788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C0575E" w:rsidRPr="00D13F36" w:rsidRDefault="00C0575E" w:rsidP="00C0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9.1.  в течение трех рабочих дней со дня поступления запроса от общероссийского средства массовой информации сообщает о нём муниципальному служащему, в отношении которого поступил запрос;</w:t>
      </w:r>
    </w:p>
    <w:p w:rsidR="00C0575E" w:rsidRPr="00D13F36" w:rsidRDefault="00C0575E" w:rsidP="00C0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 xml:space="preserve">9.2. в течение семи рабочих дней со дня поступления запроса от общероссийского средства массовой информации обеспечивает предоставление ему сведений, указанных в </w:t>
      </w:r>
      <w:hyperlink r:id="rId5" w:anchor="P84" w:history="1">
        <w:r w:rsidRPr="00D13F36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пункте 2</w:t>
        </w:r>
      </w:hyperlink>
      <w:r w:rsidRPr="00D13F3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</w:t>
      </w:r>
      <w:r w:rsidRPr="00D13F36">
        <w:rPr>
          <w:rFonts w:ascii="Times New Roman" w:hAnsi="Times New Roman" w:cs="Times New Roman"/>
          <w:sz w:val="28"/>
          <w:szCs w:val="28"/>
        </w:rPr>
        <w:t>о порядка, в том случае, если запрашиваемые сведения отсутствуют на официальном сайте.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 </w:t>
      </w:r>
      <w:r w:rsidRPr="00D13F36">
        <w:rPr>
          <w:rFonts w:ascii="Times New Roman" w:hAnsi="Times New Roman" w:cs="Times New Roman"/>
          <w:sz w:val="28"/>
          <w:szCs w:val="28"/>
        </w:rPr>
        <w:tab/>
        <w:t xml:space="preserve">10. 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Специалист, осуществляющий кадрову</w:t>
      </w:r>
      <w:r w:rsidR="00D40788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D40788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несет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 </w:t>
      </w: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spacing w:after="0"/>
        <w:rPr>
          <w:rFonts w:ascii="Times New Roman" w:hAnsi="Times New Roman" w:cs="Times New Roman"/>
          <w:sz w:val="28"/>
          <w:szCs w:val="28"/>
        </w:rPr>
        <w:sectPr w:rsidR="00C0575E" w:rsidRPr="00D13F36">
          <w:pgSz w:w="11905" w:h="16837"/>
          <w:pgMar w:top="851" w:right="851" w:bottom="851" w:left="1701" w:header="720" w:footer="720" w:gutter="0"/>
          <w:cols w:space="720"/>
        </w:sectPr>
      </w:pPr>
    </w:p>
    <w:tbl>
      <w:tblPr>
        <w:tblW w:w="0" w:type="auto"/>
        <w:jc w:val="right"/>
        <w:tblLook w:val="04A0"/>
      </w:tblPr>
      <w:tblGrid>
        <w:gridCol w:w="3652"/>
      </w:tblGrid>
      <w:tr w:rsidR="00C0575E" w:rsidRPr="00D13F36" w:rsidTr="00DE4CD3">
        <w:trPr>
          <w:jc w:val="right"/>
        </w:trPr>
        <w:tc>
          <w:tcPr>
            <w:tcW w:w="3652" w:type="dxa"/>
          </w:tcPr>
          <w:p w:rsidR="00C0575E" w:rsidRPr="00FB1D80" w:rsidRDefault="00C0575E" w:rsidP="00FB1D8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75E" w:rsidRPr="00D13F36" w:rsidTr="00DE4CD3">
        <w:trPr>
          <w:jc w:val="right"/>
        </w:trPr>
        <w:tc>
          <w:tcPr>
            <w:tcW w:w="3652" w:type="dxa"/>
          </w:tcPr>
          <w:p w:rsidR="00C0575E" w:rsidRPr="00FB1D80" w:rsidRDefault="00C0575E" w:rsidP="00FB1D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75E" w:rsidRPr="00FB1D80" w:rsidRDefault="00C0575E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1D80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0575E" w:rsidRPr="00D13F36" w:rsidRDefault="00C0575E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75E" w:rsidRPr="00FB1D80" w:rsidRDefault="00C0575E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1D8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0575E" w:rsidRPr="00D13F36" w:rsidRDefault="00C0575E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75E" w:rsidRPr="00FB1D80" w:rsidRDefault="00C0575E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1D8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0575E" w:rsidRPr="00D13F36" w:rsidRDefault="00D40788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Плотбищенского</w:t>
            </w:r>
            <w:proofErr w:type="spellEnd"/>
            <w:r w:rsidR="00C0575E" w:rsidRPr="00FB1D8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C0575E" w:rsidRPr="00FB1D80" w:rsidRDefault="00D40788" w:rsidP="00FB1D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 № _____</w:t>
            </w:r>
          </w:p>
          <w:p w:rsidR="00C0575E" w:rsidRPr="00D13F36" w:rsidRDefault="00C0575E" w:rsidP="00FB1D8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575E" w:rsidRPr="00D13F36" w:rsidRDefault="00C0575E" w:rsidP="00C057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0575E" w:rsidRPr="00D13F36" w:rsidRDefault="00C0575E" w:rsidP="00C057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C0575E" w:rsidRPr="00D13F36" w:rsidRDefault="00C0575E" w:rsidP="00C057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размещения сведений о доходах, расходах, об имуществе и обязательствах имущественного характера муниципальных служащих, их супругов и несовершеннолетних детей на официальном сайте администрац</w:t>
      </w:r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предоставления этих сведений средствам массовой информации для опубликования в связи с их запросами</w:t>
      </w:r>
    </w:p>
    <w:p w:rsidR="00C0575E" w:rsidRPr="00D13F36" w:rsidRDefault="00C0575E" w:rsidP="00C0575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3"/>
        <w:gridCol w:w="1412"/>
        <w:gridCol w:w="1595"/>
        <w:gridCol w:w="1323"/>
        <w:gridCol w:w="904"/>
        <w:gridCol w:w="1290"/>
        <w:gridCol w:w="1323"/>
        <w:gridCol w:w="904"/>
        <w:gridCol w:w="1290"/>
        <w:gridCol w:w="1441"/>
        <w:gridCol w:w="1431"/>
      </w:tblGrid>
      <w:tr w:rsidR="00C0575E" w:rsidRPr="00D13F36" w:rsidTr="00DE4C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ФИО муниципального служащего (супруг</w:t>
            </w:r>
            <w:proofErr w:type="gramStart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  <w:proofErr w:type="spellEnd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)), 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несовершеннолетнего ребенка без указания ФИО)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Замещаемая должность муниципа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сумма декларированного дохода</w:t>
            </w: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за соответствующий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Недвижимое имущество, принадлежащее на праве собственности,</w:t>
            </w: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 вид собственности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Недвижимое имущество, </w:t>
            </w: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находящееся</w:t>
            </w:r>
            <w:proofErr w:type="gramEnd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 в пользовании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Вид и марка транспортных средств, 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принадлежащих на праве собственности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lastRenderedPageBreak/>
              <w:t>Сведения</w:t>
            </w:r>
          </w:p>
          <w:p w:rsidR="00C0575E" w:rsidRPr="00D13F36" w:rsidRDefault="00C0575E" w:rsidP="00DE4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об источниках получения средств, </w:t>
            </w:r>
            <w:r w:rsidRPr="00D13F36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lastRenderedPageBreak/>
              <w:t>за счёт которых совершена сделка (вид приобретённого имущества, источники)</w:t>
            </w:r>
          </w:p>
        </w:tc>
      </w:tr>
      <w:tr w:rsidR="00C0575E" w:rsidRPr="00D13F36" w:rsidTr="00DE4C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объекта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объекта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5E" w:rsidRPr="00D13F36" w:rsidRDefault="00C0575E" w:rsidP="00DE4C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5E" w:rsidRPr="00D13F36" w:rsidRDefault="00C0575E" w:rsidP="00DE4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</w:p>
        </w:tc>
      </w:tr>
    </w:tbl>
    <w:p w:rsidR="00B30E20" w:rsidRDefault="00B30E20"/>
    <w:sectPr w:rsidR="00B30E20" w:rsidSect="00FB1D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F4E3B"/>
    <w:multiLevelType w:val="hybridMultilevel"/>
    <w:tmpl w:val="E0ACC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75E"/>
    <w:rsid w:val="000A5F0C"/>
    <w:rsid w:val="002D5AC0"/>
    <w:rsid w:val="003A6ABD"/>
    <w:rsid w:val="00487D66"/>
    <w:rsid w:val="005850BF"/>
    <w:rsid w:val="00657742"/>
    <w:rsid w:val="00B30E20"/>
    <w:rsid w:val="00C0575E"/>
    <w:rsid w:val="00D40788"/>
    <w:rsid w:val="00FB1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57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C057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C057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C057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575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B1D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89;&#1077;&#1083;&#1089;&#1086;&#1074;&#1077;&#1090;\Downloads\&#1055;&#1086;&#1089;&#1090;.14%20&#1054;&#1073;%20&#1091;&#1090;&#1074;.%20&#1055;&#1086;&#1088;&#1103;&#1076;&#1082;&#1072;%20&#1088;&#1072;&#1079;&#1084;&#1077;&#1096;.&#1089;&#1074;&#1077;&#1076;&#1077;&#1085;&#1080;&#1081;%20&#1086;%20&#1076;&#1086;&#1093;&#1086;&#1076;&#1072;&#1093;%20&#1080;%20&#1088;&#1072;&#1089;&#1093;&#1086;&#1076;&#1072;&#1093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cp:lastPrinted>2022-03-01T08:35:00Z</cp:lastPrinted>
  <dcterms:created xsi:type="dcterms:W3CDTF">2022-02-28T12:37:00Z</dcterms:created>
  <dcterms:modified xsi:type="dcterms:W3CDTF">2022-03-01T10:25:00Z</dcterms:modified>
</cp:coreProperties>
</file>